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5B3C1F">
        <w:rPr>
          <w:sz w:val="28"/>
          <w:szCs w:val="28"/>
          <w:u w:val="single"/>
        </w:rPr>
        <w:t>526</w:t>
      </w:r>
      <w:r w:rsidR="00BE279F" w:rsidRPr="00BE279F">
        <w:rPr>
          <w:sz w:val="28"/>
          <w:szCs w:val="28"/>
          <w:u w:val="single"/>
        </w:rPr>
        <w:t>/50</w:t>
      </w:r>
    </w:p>
    <w:p w:rsidR="00990D52" w:rsidRDefault="00990D52" w:rsidP="00463191">
      <w:pPr>
        <w:ind w:firstLine="567"/>
        <w:contextualSpacing/>
        <w:jc w:val="center"/>
        <w:rPr>
          <w:sz w:val="28"/>
          <w:szCs w:val="28"/>
        </w:rPr>
      </w:pPr>
    </w:p>
    <w:p w:rsidR="005B3C1F" w:rsidRDefault="005B3C1F" w:rsidP="00463191">
      <w:pPr>
        <w:ind w:firstLine="567"/>
        <w:contextualSpacing/>
        <w:jc w:val="center"/>
        <w:rPr>
          <w:sz w:val="28"/>
          <w:szCs w:val="28"/>
        </w:rPr>
      </w:pPr>
    </w:p>
    <w:p w:rsidR="005B3C1F" w:rsidRDefault="005B3C1F" w:rsidP="005B3C1F">
      <w:pPr>
        <w:ind w:right="5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89179B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Регламент</w:t>
      </w:r>
    </w:p>
    <w:p w:rsidR="005B3C1F" w:rsidRPr="0089179B" w:rsidRDefault="005B3C1F" w:rsidP="005B3C1F">
      <w:pPr>
        <w:ind w:right="5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Pr="0089179B">
        <w:rPr>
          <w:sz w:val="28"/>
          <w:szCs w:val="28"/>
        </w:rPr>
        <w:t>Лотошинского</w:t>
      </w:r>
      <w:r>
        <w:rPr>
          <w:sz w:val="28"/>
          <w:szCs w:val="28"/>
        </w:rPr>
        <w:t xml:space="preserve"> </w:t>
      </w:r>
      <w:r w:rsidRPr="0089179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89179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89179B">
        <w:rPr>
          <w:sz w:val="28"/>
          <w:szCs w:val="28"/>
        </w:rPr>
        <w:t>Московской области</w:t>
      </w:r>
    </w:p>
    <w:p w:rsidR="005B3C1F" w:rsidRDefault="005B3C1F" w:rsidP="005B3C1F">
      <w:pPr>
        <w:pStyle w:val="a9"/>
        <w:shd w:val="clear" w:color="auto" w:fill="FFFFFF"/>
        <w:spacing w:before="0" w:after="0" w:line="270" w:lineRule="atLeast"/>
        <w:jc w:val="center"/>
        <w:rPr>
          <w:color w:val="000000"/>
        </w:rPr>
      </w:pPr>
    </w:p>
    <w:p w:rsidR="005B3C1F" w:rsidRPr="00A31F68" w:rsidRDefault="005B3C1F" w:rsidP="005B3C1F">
      <w:pPr>
        <w:spacing w:after="1" w:line="28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Руководствуясь п.8 ст. 35</w:t>
      </w:r>
      <w:r w:rsidRPr="00A31F68">
        <w:rPr>
          <w:sz w:val="28"/>
          <w:szCs w:val="28"/>
        </w:rPr>
        <w:t>,  Федерального закона от 06.10.2003</w:t>
      </w:r>
      <w:r>
        <w:rPr>
          <w:sz w:val="28"/>
          <w:szCs w:val="28"/>
        </w:rPr>
        <w:t xml:space="preserve"> года </w:t>
      </w:r>
      <w:r w:rsidRPr="00A31F6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п.8 ч. 8 ст. 22 </w:t>
      </w:r>
      <w:r w:rsidRPr="00E9143D">
        <w:rPr>
          <w:sz w:val="28"/>
          <w:szCs w:val="28"/>
        </w:rPr>
        <w:t>"Устав</w:t>
      </w:r>
      <w:r>
        <w:rPr>
          <w:sz w:val="28"/>
          <w:szCs w:val="28"/>
        </w:rPr>
        <w:t>а</w:t>
      </w:r>
      <w:r w:rsidRPr="00E9143D">
        <w:rPr>
          <w:sz w:val="28"/>
          <w:szCs w:val="28"/>
        </w:rPr>
        <w:t xml:space="preserve"> Лотошинского муниципального района Московской области" (принят решением Совета депутатов Лотошинского муниципального ра</w:t>
      </w:r>
      <w:r>
        <w:rPr>
          <w:sz w:val="28"/>
          <w:szCs w:val="28"/>
        </w:rPr>
        <w:t xml:space="preserve">йона МО от 28.07.2006 N 271/32), </w:t>
      </w:r>
      <w:r w:rsidRPr="00A31F68">
        <w:rPr>
          <w:sz w:val="28"/>
          <w:szCs w:val="28"/>
        </w:rPr>
        <w:t>Совет депутатов Лотошинского муниципального района</w:t>
      </w:r>
    </w:p>
    <w:p w:rsidR="005B3C1F" w:rsidRPr="00A31F68" w:rsidRDefault="005B3C1F" w:rsidP="005B3C1F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 w:rsidRPr="00A31F68">
        <w:rPr>
          <w:b/>
          <w:sz w:val="28"/>
          <w:szCs w:val="28"/>
          <w:u w:val="single"/>
        </w:rPr>
        <w:t>р</w:t>
      </w:r>
      <w:proofErr w:type="spellEnd"/>
      <w:proofErr w:type="gramEnd"/>
      <w:r w:rsidRPr="00A31F68">
        <w:rPr>
          <w:b/>
          <w:sz w:val="28"/>
          <w:szCs w:val="28"/>
          <w:u w:val="single"/>
        </w:rPr>
        <w:t xml:space="preserve"> е </w:t>
      </w:r>
      <w:proofErr w:type="spellStart"/>
      <w:r w:rsidRPr="00A31F68">
        <w:rPr>
          <w:b/>
          <w:sz w:val="28"/>
          <w:szCs w:val="28"/>
          <w:u w:val="single"/>
        </w:rPr>
        <w:t>ш</w:t>
      </w:r>
      <w:proofErr w:type="spellEnd"/>
      <w:r w:rsidRPr="00A31F68">
        <w:rPr>
          <w:b/>
          <w:sz w:val="28"/>
          <w:szCs w:val="28"/>
          <w:u w:val="single"/>
        </w:rPr>
        <w:t xml:space="preserve"> и л</w:t>
      </w:r>
      <w:r w:rsidRPr="00A31F68">
        <w:rPr>
          <w:b/>
          <w:sz w:val="28"/>
          <w:szCs w:val="28"/>
        </w:rPr>
        <w:t>:</w:t>
      </w:r>
    </w:p>
    <w:p w:rsidR="005B3C1F" w:rsidRDefault="005B3C1F" w:rsidP="005B3C1F">
      <w:pPr>
        <w:ind w:right="6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</w:t>
      </w:r>
      <w:r w:rsidRPr="004C2623">
        <w:rPr>
          <w:sz w:val="28"/>
          <w:szCs w:val="28"/>
        </w:rPr>
        <w:t xml:space="preserve">ести в </w:t>
      </w:r>
      <w:r>
        <w:rPr>
          <w:sz w:val="28"/>
          <w:szCs w:val="28"/>
        </w:rPr>
        <w:t>Регламент</w:t>
      </w:r>
      <w:r w:rsidRPr="00E9143D">
        <w:rPr>
          <w:sz w:val="28"/>
          <w:szCs w:val="28"/>
        </w:rPr>
        <w:t xml:space="preserve"> Совета депутатов Лотошинского района Московской области</w:t>
      </w:r>
      <w:r>
        <w:rPr>
          <w:sz w:val="28"/>
          <w:szCs w:val="28"/>
        </w:rPr>
        <w:t>, утвержденный р</w:t>
      </w:r>
      <w:r w:rsidRPr="00E9143D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9143D">
        <w:rPr>
          <w:sz w:val="28"/>
          <w:szCs w:val="28"/>
        </w:rPr>
        <w:t xml:space="preserve"> Совета депутатов Лотошинского района М</w:t>
      </w:r>
      <w:r>
        <w:rPr>
          <w:sz w:val="28"/>
          <w:szCs w:val="28"/>
        </w:rPr>
        <w:t>осковской области</w:t>
      </w:r>
      <w:r w:rsidRPr="00E9143D">
        <w:rPr>
          <w:sz w:val="28"/>
          <w:szCs w:val="28"/>
        </w:rPr>
        <w:t xml:space="preserve"> от 17.05.2004 N 22/3 "Об утверждении Регламента Совета депутатов Лотошинского района Московской области"</w:t>
      </w:r>
      <w:r>
        <w:rPr>
          <w:sz w:val="28"/>
          <w:szCs w:val="28"/>
        </w:rPr>
        <w:t xml:space="preserve"> Лотошинского муниципального района Московской области следующие изменения:</w:t>
      </w:r>
    </w:p>
    <w:p w:rsidR="005B3C1F" w:rsidRDefault="005B3C1F" w:rsidP="005B3C1F">
      <w:pPr>
        <w:ind w:right="6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Абзац первый ст. 6 изложить в следующей редакции:</w:t>
      </w:r>
    </w:p>
    <w:p w:rsidR="005B3C1F" w:rsidRPr="005B3C1F" w:rsidRDefault="005B3C1F" w:rsidP="005B3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BAF">
        <w:rPr>
          <w:sz w:val="28"/>
          <w:szCs w:val="28"/>
        </w:rPr>
        <w:t>«</w:t>
      </w:r>
      <w:r>
        <w:rPr>
          <w:sz w:val="28"/>
          <w:szCs w:val="28"/>
        </w:rPr>
        <w:t xml:space="preserve">В соответствии с </w:t>
      </w:r>
      <w:hyperlink r:id="rId9" w:history="1">
        <w:r w:rsidRPr="00865C1A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района Совет состоит из 15 депутатов. Формирование Совета депутатов производится в соответствии с законодательством Российской Федерации, Московской области и Уставом Лотошинского муниципального района Московской области</w:t>
      </w:r>
      <w:proofErr w:type="gramStart"/>
      <w:r>
        <w:rPr>
          <w:sz w:val="28"/>
          <w:szCs w:val="28"/>
        </w:rPr>
        <w:t>.</w:t>
      </w:r>
      <w:r w:rsidRPr="00677BAF">
        <w:rPr>
          <w:sz w:val="28"/>
          <w:szCs w:val="28"/>
        </w:rPr>
        <w:t>»</w:t>
      </w:r>
      <w:proofErr w:type="gramEnd"/>
    </w:p>
    <w:p w:rsidR="005B3C1F" w:rsidRPr="005B3C1F" w:rsidRDefault="005B3C1F" w:rsidP="005B3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C1F">
        <w:rPr>
          <w:rFonts w:ascii="Times New Roman" w:hAnsi="Times New Roman" w:cs="Times New Roman"/>
          <w:sz w:val="28"/>
          <w:szCs w:val="28"/>
        </w:rPr>
        <w:t>1.2. Абзац второй ст. 6 исключить.</w:t>
      </w:r>
    </w:p>
    <w:p w:rsidR="005B3C1F" w:rsidRPr="005B3C1F" w:rsidRDefault="005B3C1F" w:rsidP="005B3C1F">
      <w:pPr>
        <w:ind w:right="64" w:firstLine="567"/>
        <w:jc w:val="both"/>
        <w:rPr>
          <w:sz w:val="28"/>
          <w:szCs w:val="28"/>
        </w:rPr>
      </w:pPr>
      <w:r w:rsidRPr="005B3C1F">
        <w:rPr>
          <w:sz w:val="28"/>
          <w:szCs w:val="28"/>
        </w:rPr>
        <w:t>1.3. В статье 14 слова «или распоряжением председателя Совета» исключить.</w:t>
      </w:r>
    </w:p>
    <w:p w:rsidR="005B3C1F" w:rsidRPr="005B3C1F" w:rsidRDefault="005B3C1F" w:rsidP="005B3C1F">
      <w:pPr>
        <w:ind w:right="64" w:firstLine="567"/>
        <w:jc w:val="both"/>
        <w:rPr>
          <w:sz w:val="28"/>
          <w:szCs w:val="28"/>
        </w:rPr>
      </w:pPr>
      <w:r w:rsidRPr="005B3C1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B3C1F">
        <w:rPr>
          <w:sz w:val="28"/>
          <w:szCs w:val="28"/>
        </w:rPr>
        <w:t>Опубликовать настоящее решение в газете «Сельская новь » и разместить на официальном сайте администрации Лотошинского муниципального района.</w:t>
      </w:r>
    </w:p>
    <w:p w:rsidR="005B3C1F" w:rsidRPr="005B3C1F" w:rsidRDefault="005B3C1F" w:rsidP="005B3C1F">
      <w:pPr>
        <w:ind w:right="64" w:firstLine="567"/>
        <w:jc w:val="both"/>
        <w:rPr>
          <w:sz w:val="28"/>
          <w:szCs w:val="28"/>
        </w:rPr>
      </w:pPr>
      <w:r w:rsidRPr="005B3C1F">
        <w:rPr>
          <w:sz w:val="28"/>
          <w:szCs w:val="28"/>
        </w:rPr>
        <w:t xml:space="preserve">3. </w:t>
      </w:r>
      <w:proofErr w:type="gramStart"/>
      <w:r w:rsidRPr="005B3C1F">
        <w:rPr>
          <w:sz w:val="28"/>
          <w:szCs w:val="28"/>
        </w:rPr>
        <w:t>Контроль за</w:t>
      </w:r>
      <w:proofErr w:type="gramEnd"/>
      <w:r w:rsidRPr="005B3C1F">
        <w:rPr>
          <w:sz w:val="28"/>
          <w:szCs w:val="28"/>
        </w:rPr>
        <w:t xml:space="preserve"> исполнением настоящего решения возложить на председателя Совета депутатов Лотошинского муниципального района Московской области Молярова В.В.</w:t>
      </w:r>
    </w:p>
    <w:p w:rsidR="005B3C1F" w:rsidRDefault="005B3C1F" w:rsidP="00C51E5D">
      <w:pPr>
        <w:jc w:val="both"/>
        <w:rPr>
          <w:sz w:val="28"/>
          <w:szCs w:val="28"/>
        </w:rPr>
      </w:pPr>
    </w:p>
    <w:p w:rsidR="005B3C1F" w:rsidRDefault="005B3C1F" w:rsidP="00C51E5D">
      <w:pPr>
        <w:jc w:val="both"/>
        <w:rPr>
          <w:sz w:val="28"/>
          <w:szCs w:val="28"/>
        </w:rPr>
      </w:pPr>
    </w:p>
    <w:p w:rsidR="005B3C1F" w:rsidRDefault="005B3C1F" w:rsidP="00C51E5D">
      <w:pPr>
        <w:jc w:val="both"/>
        <w:rPr>
          <w:sz w:val="28"/>
          <w:szCs w:val="28"/>
        </w:rPr>
      </w:pPr>
    </w:p>
    <w:p w:rsidR="005B3C1F" w:rsidRPr="005B3C1F" w:rsidRDefault="005B3C1F" w:rsidP="00C51E5D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lastRenderedPageBreak/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990D52" w:rsidRDefault="00990D52" w:rsidP="00990D52">
      <w:pPr>
        <w:tabs>
          <w:tab w:val="left" w:pos="978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0D52" w:rsidRDefault="00990D52" w:rsidP="00B46622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5B3C1F" w:rsidRPr="005B3C1F" w:rsidRDefault="005B3C1F" w:rsidP="005B3C1F">
      <w:pPr>
        <w:ind w:firstLine="708"/>
        <w:jc w:val="both"/>
        <w:rPr>
          <w:sz w:val="28"/>
          <w:szCs w:val="28"/>
        </w:rPr>
      </w:pPr>
      <w:r w:rsidRPr="005B3C1F">
        <w:rPr>
          <w:sz w:val="28"/>
          <w:szCs w:val="28"/>
        </w:rPr>
        <w:t>Разослать: Совету депутатов - 15, Главе района, заместителям Главы района, контрольно-счетной палате, юридическому отделу, прокурору Лотошинского района,   редакции газеты «Сельская новь», в дело.</w:t>
      </w:r>
    </w:p>
    <w:p w:rsidR="005B3C1F" w:rsidRDefault="005B3C1F" w:rsidP="00B46622">
      <w:pPr>
        <w:tabs>
          <w:tab w:val="left" w:pos="9781"/>
        </w:tabs>
        <w:ind w:right="-2"/>
        <w:jc w:val="both"/>
        <w:rPr>
          <w:sz w:val="28"/>
          <w:szCs w:val="28"/>
        </w:rPr>
        <w:sectPr w:rsidR="005B3C1F" w:rsidSect="005B3C1F">
          <w:headerReference w:type="default" r:id="rId10"/>
          <w:pgSz w:w="11906" w:h="16838"/>
          <w:pgMar w:top="284" w:right="709" w:bottom="567" w:left="1418" w:header="709" w:footer="709" w:gutter="0"/>
          <w:cols w:space="708"/>
          <w:docGrid w:linePitch="360"/>
        </w:sectPr>
      </w:pPr>
    </w:p>
    <w:p w:rsidR="00DF5448" w:rsidRDefault="002D466E" w:rsidP="003446D9">
      <w:pPr>
        <w:tabs>
          <w:tab w:val="left" w:pos="10620"/>
          <w:tab w:val="left" w:pos="10800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="00796A53">
        <w:t xml:space="preserve">                </w:t>
      </w:r>
    </w:p>
    <w:sectPr w:rsidR="00DF5448" w:rsidSect="002D466E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48F" w:rsidRDefault="0083448F" w:rsidP="00CA607B">
      <w:r>
        <w:separator/>
      </w:r>
    </w:p>
  </w:endnote>
  <w:endnote w:type="continuationSeparator" w:id="0">
    <w:p w:rsidR="0083448F" w:rsidRDefault="0083448F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48F" w:rsidRDefault="0083448F" w:rsidP="00CA607B">
      <w:r>
        <w:separator/>
      </w:r>
    </w:p>
  </w:footnote>
  <w:footnote w:type="continuationSeparator" w:id="0">
    <w:p w:rsidR="0083448F" w:rsidRDefault="0083448F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46D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D7EC4"/>
    <w:rsid w:val="003E28B9"/>
    <w:rsid w:val="003E5523"/>
    <w:rsid w:val="004045C8"/>
    <w:rsid w:val="00405801"/>
    <w:rsid w:val="004074EE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3C1F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504B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448F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0D52"/>
    <w:rsid w:val="009965AE"/>
    <w:rsid w:val="009A3A6B"/>
    <w:rsid w:val="009A66D1"/>
    <w:rsid w:val="009A7DD4"/>
    <w:rsid w:val="009B2B33"/>
    <w:rsid w:val="009B3905"/>
    <w:rsid w:val="009C1C19"/>
    <w:rsid w:val="009D015D"/>
    <w:rsid w:val="009D580B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279F"/>
    <w:rsid w:val="00BE4DCC"/>
    <w:rsid w:val="00BE5344"/>
    <w:rsid w:val="00BF065D"/>
    <w:rsid w:val="00C06C9B"/>
    <w:rsid w:val="00C11976"/>
    <w:rsid w:val="00C13951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EB2FFB2BCF9AE09DB3F419795161857A313F497AFA355422BBFA91BF017F84E22335C4C19203B77BA3128wEx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DF03-0FFF-4B32-87DA-C7F981B9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59</cp:revision>
  <cp:lastPrinted>2018-11-16T11:57:00Z</cp:lastPrinted>
  <dcterms:created xsi:type="dcterms:W3CDTF">2017-06-05T12:08:00Z</dcterms:created>
  <dcterms:modified xsi:type="dcterms:W3CDTF">2018-12-18T05:54:00Z</dcterms:modified>
</cp:coreProperties>
</file>